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BE7632" w:rsidRDefault="00BE7632" w:rsidP="00BE7632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BE7632" w:rsidRDefault="000241FC" w:rsidP="00F808D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заведующего отделом по экономике и прогнозированию</w:t>
      </w:r>
      <w:r w:rsidR="00BE7632">
        <w:rPr>
          <w:sz w:val="28"/>
          <w:szCs w:val="28"/>
        </w:rPr>
        <w:t xml:space="preserve"> администрации </w:t>
      </w:r>
      <w:r w:rsidR="00F808DC">
        <w:rPr>
          <w:sz w:val="28"/>
          <w:szCs w:val="28"/>
        </w:rPr>
        <w:br/>
      </w:r>
      <w:r w:rsidR="00BE7632">
        <w:rPr>
          <w:sz w:val="28"/>
          <w:szCs w:val="28"/>
        </w:rPr>
        <w:t xml:space="preserve">Тужинского муниципального района </w:t>
      </w:r>
      <w:r>
        <w:rPr>
          <w:b/>
          <w:sz w:val="28"/>
          <w:szCs w:val="28"/>
        </w:rPr>
        <w:t>Краевой Ольги Владимировны</w:t>
      </w:r>
      <w:r w:rsidR="00B50C5B">
        <w:rPr>
          <w:b/>
          <w:sz w:val="28"/>
          <w:szCs w:val="28"/>
        </w:rPr>
        <w:t xml:space="preserve"> </w:t>
      </w:r>
      <w:r w:rsidR="00BE7632">
        <w:rPr>
          <w:sz w:val="28"/>
          <w:szCs w:val="28"/>
        </w:rPr>
        <w:t>и членов ее семьи</w:t>
      </w:r>
    </w:p>
    <w:p w:rsidR="001105E3" w:rsidRDefault="00BE7632" w:rsidP="00BE763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</w:t>
      </w:r>
      <w:r w:rsidR="00B50C5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924C97">
        <w:rPr>
          <w:sz w:val="28"/>
          <w:szCs w:val="28"/>
        </w:rPr>
        <w:t>2</w:t>
      </w:r>
      <w:r w:rsidR="00B50C5B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</w:t>
            </w:r>
            <w:r w:rsidR="00924C97">
              <w:t>2</w:t>
            </w:r>
            <w:r w:rsidR="00B50C5B">
              <w:t>1</w:t>
            </w:r>
            <w:r w:rsidR="00924C97">
              <w:t xml:space="preserve">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0241FC" w:rsidTr="003E11E8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1FC" w:rsidRDefault="000241FC">
            <w:r>
              <w:t>Краева</w:t>
            </w:r>
          </w:p>
          <w:p w:rsidR="000241FC" w:rsidRDefault="000241FC">
            <w:r>
              <w:t>Ольга</w:t>
            </w:r>
          </w:p>
          <w:p w:rsidR="000241FC" w:rsidRDefault="000241FC">
            <w:r>
              <w:t>Владимировна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1FC" w:rsidRDefault="000241FC" w:rsidP="00500666">
            <w:pPr>
              <w:jc w:val="center"/>
            </w:pPr>
            <w:proofErr w:type="gramStart"/>
            <w:r>
              <w:t>1215 104,67</w:t>
            </w:r>
            <w:r>
              <w:br/>
              <w:t>(в т.ч.</w:t>
            </w:r>
            <w:proofErr w:type="gramEnd"/>
          </w:p>
          <w:p w:rsidR="000241FC" w:rsidRDefault="000241FC" w:rsidP="00500666">
            <w:pPr>
              <w:jc w:val="center"/>
            </w:pPr>
            <w:proofErr w:type="gramStart"/>
            <w:r>
              <w:t>540 774.55 – по основному месту работы)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1FC" w:rsidRDefault="000241FC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1FC" w:rsidRDefault="000241FC" w:rsidP="000241FC">
            <w:pPr>
              <w:jc w:val="center"/>
            </w:pPr>
            <w:r>
              <w:t>квартира (общая долевая 3/10)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1FC" w:rsidRDefault="000241FC" w:rsidP="00C96C13">
            <w:pPr>
              <w:jc w:val="center"/>
            </w:pPr>
            <w:r>
              <w:t>67,5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1FC" w:rsidRDefault="000241FC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1FC" w:rsidRDefault="000241FC">
            <w:pPr>
              <w:jc w:val="center"/>
            </w:pPr>
            <w:r>
              <w:t>Легковой автомобиль:</w:t>
            </w:r>
          </w:p>
          <w:p w:rsidR="000241FC" w:rsidRPr="00D82E2C" w:rsidRDefault="000241FC" w:rsidP="000241FC">
            <w:pPr>
              <w:jc w:val="center"/>
            </w:pPr>
            <w:r>
              <w:t>ВАЗ Гранта Кросс, 2021 г.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1FC" w:rsidRDefault="000241FC" w:rsidP="008C36BA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1FC" w:rsidRDefault="000241FC" w:rsidP="008C36BA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1FC" w:rsidRDefault="000241FC" w:rsidP="008C36BA">
            <w:pPr>
              <w:jc w:val="center"/>
            </w:pPr>
            <w:r>
              <w:t>нет</w:t>
            </w:r>
          </w:p>
        </w:tc>
      </w:tr>
      <w:tr w:rsidR="000241FC" w:rsidTr="003272C6">
        <w:trPr>
          <w:trHeight w:val="969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FC" w:rsidRDefault="000241FC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FC" w:rsidRDefault="000241FC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FC" w:rsidRDefault="000241FC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FC" w:rsidRDefault="000241FC" w:rsidP="000241FC">
            <w:pPr>
              <w:jc w:val="center"/>
            </w:pPr>
            <w:r>
              <w:t>квартира (общая совместная)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FC" w:rsidRDefault="000241FC" w:rsidP="00C96C13">
            <w:pPr>
              <w:jc w:val="center"/>
            </w:pPr>
            <w:r>
              <w:t>28,5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FC" w:rsidRDefault="000241FC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FC" w:rsidRDefault="000241FC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FC" w:rsidRDefault="000241FC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FC" w:rsidRDefault="000241FC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FC" w:rsidRDefault="000241FC" w:rsidP="00374775">
            <w:pPr>
              <w:jc w:val="center"/>
            </w:pPr>
          </w:p>
        </w:tc>
      </w:tr>
      <w:tr w:rsidR="00C543C9" w:rsidTr="004C5A95">
        <w:trPr>
          <w:trHeight w:val="72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>
            <w:r>
              <w:t>супруг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>
            <w:pPr>
              <w:jc w:val="center"/>
            </w:pPr>
            <w:r>
              <w:t>827 003,55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  <w:r>
              <w:t>квартира (общая долевая 3/10)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  <w:r>
              <w:t>67,5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 w:rsidP="009E529A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>
            <w:pPr>
              <w:jc w:val="center"/>
            </w:pPr>
            <w:r>
              <w:t>462,0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>
            <w:pPr>
              <w:jc w:val="center"/>
            </w:pPr>
            <w:r>
              <w:t>Россия</w:t>
            </w:r>
          </w:p>
        </w:tc>
      </w:tr>
      <w:tr w:rsidR="00C543C9" w:rsidTr="00C543C9">
        <w:trPr>
          <w:trHeight w:val="998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  <w:r>
              <w:t>квартира (общая совместная)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  <w:r>
              <w:t>28,5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 w:rsidP="009E529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</w:p>
        </w:tc>
      </w:tr>
      <w:tr w:rsidR="00C543C9" w:rsidTr="00C543C9">
        <w:trPr>
          <w:trHeight w:val="70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>
            <w:r>
              <w:lastRenderedPageBreak/>
              <w:t>несовершеннолетний ребенок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 w:rsidP="00C543C9">
            <w:pPr>
              <w:jc w:val="center"/>
            </w:pPr>
            <w:r>
              <w:t xml:space="preserve">квартира (общая долевая </w:t>
            </w:r>
            <w:r>
              <w:t>1/5</w:t>
            </w:r>
            <w:r>
              <w:t>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  <w:r>
              <w:t>67,5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 w:rsidP="009E529A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  <w: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  <w:r>
              <w:t>нет</w:t>
            </w:r>
          </w:p>
        </w:tc>
      </w:tr>
      <w:tr w:rsidR="00C543C9" w:rsidTr="00C543C9">
        <w:trPr>
          <w:trHeight w:val="70"/>
        </w:trPr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9" w:rsidRDefault="00C543C9">
            <w:r>
              <w:t>несовершеннолетний ребенок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  <w:r>
              <w:t>квартира (общая долевая 1/5)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  <w:r>
              <w:t>67,5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3C9" w:rsidRDefault="00C543C9" w:rsidP="009E529A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  <w: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9" w:rsidRDefault="00C543C9" w:rsidP="008C36BA">
            <w:pPr>
              <w:jc w:val="center"/>
            </w:pPr>
            <w:r>
              <w:t>нет</w:t>
            </w:r>
          </w:p>
        </w:tc>
      </w:tr>
    </w:tbl>
    <w:p w:rsidR="009F521D" w:rsidRDefault="009F521D" w:rsidP="004F59C6"/>
    <w:sectPr w:rsidR="009F521D" w:rsidSect="00B50C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01A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1FC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BB1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B1E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666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BFD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553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6A8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4C97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756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29A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C83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6FB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412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C5B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75B"/>
    <w:rsid w:val="00BB48BE"/>
    <w:rsid w:val="00BB51F0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632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B8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3C9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8DC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2</cp:revision>
  <cp:lastPrinted>2015-04-10T04:56:00Z</cp:lastPrinted>
  <dcterms:created xsi:type="dcterms:W3CDTF">2022-05-12T12:58:00Z</dcterms:created>
  <dcterms:modified xsi:type="dcterms:W3CDTF">2022-05-12T12:58:00Z</dcterms:modified>
</cp:coreProperties>
</file>